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7" w:rsidRPr="00F6092B" w:rsidRDefault="007F7EF1" w:rsidP="00F60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F6092B">
        <w:rPr>
          <w:rFonts w:ascii="Arial Narrow" w:hAnsi="Arial Narrow"/>
          <w:b/>
          <w:sz w:val="28"/>
          <w:szCs w:val="28"/>
        </w:rPr>
        <w:t>FICHE-METHODE HDA N°2 : BIEN PREPARER L’EPREUVE ORALE D’HISTOIRE DES ARTS</w:t>
      </w:r>
    </w:p>
    <w:p w:rsidR="007F7EF1" w:rsidRPr="00F6092B" w:rsidRDefault="007F7EF1" w:rsidP="007F7EF1">
      <w:pPr>
        <w:pStyle w:val="Sansinterligne"/>
        <w:rPr>
          <w:sz w:val="24"/>
          <w:szCs w:val="24"/>
        </w:rPr>
      </w:pPr>
      <w:r w:rsidRPr="00F6092B">
        <w:rPr>
          <w:sz w:val="24"/>
          <w:szCs w:val="24"/>
        </w:rPr>
        <w:t xml:space="preserve">Voici quelques conseils afin de préparer au mieux l’oral d’HDA. </w:t>
      </w:r>
    </w:p>
    <w:p w:rsidR="007F7EF1" w:rsidRPr="00F6092B" w:rsidRDefault="007F7EF1" w:rsidP="007F7EF1">
      <w:pPr>
        <w:pStyle w:val="Sansinterligne"/>
        <w:rPr>
          <w:sz w:val="24"/>
          <w:szCs w:val="24"/>
        </w:rPr>
      </w:pPr>
    </w:p>
    <w:p w:rsidR="009E4783" w:rsidRPr="00F6092B" w:rsidRDefault="009E4783" w:rsidP="007F7EF1">
      <w:pPr>
        <w:pStyle w:val="Sansinterligne"/>
        <w:rPr>
          <w:sz w:val="24"/>
          <w:szCs w:val="24"/>
        </w:rPr>
      </w:pPr>
      <w:r w:rsidRPr="00F6092B">
        <w:rPr>
          <w:b/>
          <w:sz w:val="24"/>
          <w:szCs w:val="24"/>
          <w:u w:val="single"/>
        </w:rPr>
        <w:t>1/ Pour  se préparer avant l’épreuve</w:t>
      </w:r>
      <w:r w:rsidRPr="00F6092B">
        <w:rPr>
          <w:sz w:val="24"/>
          <w:szCs w:val="24"/>
        </w:rPr>
        <w:t> :</w:t>
      </w:r>
    </w:p>
    <w:p w:rsidR="009E4783" w:rsidRPr="00F6092B" w:rsidRDefault="009E4783" w:rsidP="009E4783">
      <w:pPr>
        <w:pStyle w:val="Sansinterligne"/>
        <w:numPr>
          <w:ilvl w:val="0"/>
          <w:numId w:val="3"/>
        </w:numPr>
        <w:rPr>
          <w:sz w:val="24"/>
          <w:szCs w:val="24"/>
        </w:rPr>
      </w:pPr>
      <w:r w:rsidRPr="00F6092B">
        <w:rPr>
          <w:sz w:val="24"/>
          <w:szCs w:val="24"/>
        </w:rPr>
        <w:t>bien connaître son sujet d’étude, maîtriser le plan à suivre pour chaque œuvre</w:t>
      </w:r>
    </w:p>
    <w:p w:rsidR="009E4783" w:rsidRPr="00F6092B" w:rsidRDefault="009E4783" w:rsidP="009E4783">
      <w:pPr>
        <w:pStyle w:val="Sansinterligne"/>
        <w:numPr>
          <w:ilvl w:val="0"/>
          <w:numId w:val="3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ne pas se limiter au travail fait avec le professeur en classe pour faire sa présentation si l’œuvre a déjà été étudiée dans ce cadre</w:t>
      </w:r>
      <w:r w:rsidRPr="00F6092B">
        <w:rPr>
          <w:sz w:val="24"/>
          <w:szCs w:val="24"/>
        </w:rPr>
        <w:t xml:space="preserve"> (Le temps forcément limité du cours ne permet d’étudier que les grandes lignes de l’œuvre) et </w:t>
      </w:r>
      <w:r w:rsidRPr="00F6092B">
        <w:rPr>
          <w:b/>
          <w:sz w:val="24"/>
          <w:szCs w:val="24"/>
        </w:rPr>
        <w:t>faire des recherches personnelles</w:t>
      </w:r>
      <w:r w:rsidRPr="00F6092B">
        <w:rPr>
          <w:sz w:val="24"/>
          <w:szCs w:val="24"/>
        </w:rPr>
        <w:t xml:space="preserve"> au CDI, en bibliothèque ou sur internet (en faisant attention aux sources !)</w:t>
      </w:r>
    </w:p>
    <w:p w:rsidR="009E4783" w:rsidRPr="00F6092B" w:rsidRDefault="009E4783" w:rsidP="009E4783">
      <w:pPr>
        <w:pStyle w:val="Sansinterligne"/>
        <w:numPr>
          <w:ilvl w:val="0"/>
          <w:numId w:val="3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respecter le temps de parole</w:t>
      </w:r>
      <w:r w:rsidRPr="00F6092B">
        <w:rPr>
          <w:sz w:val="24"/>
          <w:szCs w:val="24"/>
        </w:rPr>
        <w:t xml:space="preserve"> en s’entrainant à la maison avec la famille ou des camarades</w:t>
      </w:r>
    </w:p>
    <w:p w:rsidR="009E4783" w:rsidRPr="00F6092B" w:rsidRDefault="009E4783" w:rsidP="009E4783">
      <w:pPr>
        <w:pStyle w:val="Sansinterligne"/>
        <w:numPr>
          <w:ilvl w:val="0"/>
          <w:numId w:val="3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ne pas hésiter à aller voir un professeur</w:t>
      </w:r>
      <w:r w:rsidRPr="00F6092B">
        <w:rPr>
          <w:sz w:val="24"/>
          <w:szCs w:val="24"/>
        </w:rPr>
        <w:t xml:space="preserve"> en cas de doute sur quoi que ce soit</w:t>
      </w:r>
    </w:p>
    <w:p w:rsidR="009E4783" w:rsidRPr="00F6092B" w:rsidRDefault="009E4783" w:rsidP="009E4783">
      <w:pPr>
        <w:pStyle w:val="Sansinterlign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F6092B">
        <w:rPr>
          <w:b/>
          <w:sz w:val="24"/>
          <w:szCs w:val="24"/>
          <w:u w:val="single"/>
        </w:rPr>
        <w:t>et surtout, ne pas s’y prendre à la dernière minute !!!</w:t>
      </w:r>
    </w:p>
    <w:p w:rsidR="009E4783" w:rsidRPr="00F6092B" w:rsidRDefault="009E4783" w:rsidP="009E4783">
      <w:pPr>
        <w:pStyle w:val="Sansinterligne"/>
        <w:ind w:left="720"/>
        <w:rPr>
          <w:b/>
          <w:sz w:val="24"/>
          <w:szCs w:val="24"/>
          <w:u w:val="single"/>
        </w:rPr>
      </w:pPr>
    </w:p>
    <w:p w:rsidR="007F7EF1" w:rsidRPr="00F6092B" w:rsidRDefault="009E4783" w:rsidP="007F7EF1">
      <w:pPr>
        <w:pStyle w:val="Sansinterligne"/>
        <w:rPr>
          <w:sz w:val="24"/>
          <w:szCs w:val="24"/>
        </w:rPr>
      </w:pPr>
      <w:r w:rsidRPr="00F6092B">
        <w:rPr>
          <w:b/>
          <w:sz w:val="24"/>
          <w:szCs w:val="24"/>
          <w:u w:val="single"/>
        </w:rPr>
        <w:t>2</w:t>
      </w:r>
      <w:r w:rsidR="007F7EF1" w:rsidRPr="00F6092B">
        <w:rPr>
          <w:b/>
          <w:sz w:val="24"/>
          <w:szCs w:val="24"/>
          <w:u w:val="single"/>
        </w:rPr>
        <w:t>/ L’exposé de présentation de l’œuvre d’art</w:t>
      </w:r>
      <w:r w:rsidR="007F7EF1" w:rsidRPr="00F6092B">
        <w:rPr>
          <w:sz w:val="24"/>
          <w:szCs w:val="24"/>
        </w:rPr>
        <w:t> :</w:t>
      </w:r>
    </w:p>
    <w:p w:rsidR="007F7EF1" w:rsidRPr="00F6092B" w:rsidRDefault="007F7EF1" w:rsidP="007F7EF1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F6092B">
        <w:rPr>
          <w:b/>
          <w:sz w:val="24"/>
          <w:szCs w:val="24"/>
        </w:rPr>
        <w:t>Ce qu’il faut faire :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D’abord saluer et se présenter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Se tenir droit</w:t>
      </w:r>
      <w:r w:rsidRPr="00F6092B">
        <w:rPr>
          <w:sz w:val="24"/>
          <w:szCs w:val="24"/>
        </w:rPr>
        <w:t xml:space="preserve"> et avoir une tenue correcte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Parler d’un ton assuré</w:t>
      </w:r>
      <w:r w:rsidRPr="00F6092B">
        <w:rPr>
          <w:sz w:val="24"/>
          <w:szCs w:val="24"/>
        </w:rPr>
        <w:t xml:space="preserve"> et regarder alternativement les membres du jury. N’avoir sur ses notes que l’essentiel afin de ne pas être trop tenté de les regarder (le plan, quelques dates ou mots clés…)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Faire des phrases courtes et articulées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Organiser sa prestation orale</w:t>
      </w:r>
      <w:r w:rsidRPr="00F6092B">
        <w:rPr>
          <w:sz w:val="24"/>
          <w:szCs w:val="24"/>
        </w:rPr>
        <w:t xml:space="preserve"> (introduction et annonce du plan, développement, conclusion)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 xml:space="preserve">Utiliser un </w:t>
      </w:r>
      <w:r w:rsidRPr="00F6092B">
        <w:rPr>
          <w:b/>
          <w:sz w:val="24"/>
          <w:szCs w:val="24"/>
        </w:rPr>
        <w:t>vocabulaire précis</w:t>
      </w:r>
      <w:r w:rsidRPr="00F6092B">
        <w:rPr>
          <w:sz w:val="24"/>
          <w:szCs w:val="24"/>
        </w:rPr>
        <w:t xml:space="preserve"> ayant trait au domaine artistique et historique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Faire référence à l’œuvre pendant l’exposé de façon à appuyer les arguments avancés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F6092B">
        <w:rPr>
          <w:b/>
          <w:sz w:val="24"/>
          <w:szCs w:val="24"/>
        </w:rPr>
        <w:t>Penser à apporter une reproduction de l’œuvre sur clé USB, ou format papier si possible en couleur pour pouvoir la projeter, l’afficher ou la distribuer aux membres du jury</w:t>
      </w:r>
    </w:p>
    <w:p w:rsidR="00F6092B" w:rsidRPr="00F6092B" w:rsidRDefault="00F6092B" w:rsidP="00F6092B">
      <w:pPr>
        <w:pStyle w:val="Sansinterligne"/>
        <w:ind w:left="1440"/>
        <w:rPr>
          <w:b/>
          <w:sz w:val="24"/>
          <w:szCs w:val="24"/>
        </w:rPr>
      </w:pPr>
    </w:p>
    <w:p w:rsidR="007F7EF1" w:rsidRPr="00F6092B" w:rsidRDefault="007F7EF1" w:rsidP="007F7EF1">
      <w:pPr>
        <w:pStyle w:val="Sansinterligne"/>
        <w:numPr>
          <w:ilvl w:val="0"/>
          <w:numId w:val="2"/>
        </w:numPr>
        <w:rPr>
          <w:b/>
          <w:sz w:val="24"/>
          <w:szCs w:val="24"/>
        </w:rPr>
      </w:pPr>
      <w:r w:rsidRPr="00F6092B">
        <w:rPr>
          <w:b/>
          <w:sz w:val="24"/>
          <w:szCs w:val="24"/>
        </w:rPr>
        <w:t>Ce qu’il ne faut pas faire :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F6092B">
        <w:rPr>
          <w:b/>
          <w:sz w:val="24"/>
          <w:szCs w:val="24"/>
        </w:rPr>
        <w:t>Lire ou réciter ses notes</w:t>
      </w:r>
    </w:p>
    <w:p w:rsidR="007F7EF1" w:rsidRPr="00F6092B" w:rsidRDefault="007F7EF1" w:rsidP="007F7EF1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b/>
          <w:sz w:val="24"/>
          <w:szCs w:val="24"/>
        </w:rPr>
        <w:t>Employer un vocabulaire approximatif ou trop familier</w:t>
      </w:r>
      <w:r w:rsidRPr="00F6092B">
        <w:rPr>
          <w:sz w:val="24"/>
          <w:szCs w:val="24"/>
        </w:rPr>
        <w:t>, avoir des tics verbaux (« euh », « donc », « bien »…)</w:t>
      </w:r>
    </w:p>
    <w:p w:rsidR="009E4783" w:rsidRPr="00F6092B" w:rsidRDefault="009E4783" w:rsidP="007F7EF1">
      <w:pPr>
        <w:pStyle w:val="Sansinterligne"/>
        <w:numPr>
          <w:ilvl w:val="1"/>
          <w:numId w:val="2"/>
        </w:numPr>
        <w:rPr>
          <w:b/>
          <w:sz w:val="24"/>
          <w:szCs w:val="24"/>
        </w:rPr>
      </w:pPr>
      <w:r w:rsidRPr="00F6092B">
        <w:rPr>
          <w:b/>
          <w:sz w:val="24"/>
          <w:szCs w:val="24"/>
        </w:rPr>
        <w:t>Ne pas regarder le jury</w:t>
      </w:r>
    </w:p>
    <w:p w:rsidR="009E4783" w:rsidRPr="00F6092B" w:rsidRDefault="009E4783" w:rsidP="009E4783">
      <w:pPr>
        <w:pStyle w:val="Sansinterligne"/>
        <w:rPr>
          <w:sz w:val="24"/>
          <w:szCs w:val="24"/>
        </w:rPr>
      </w:pPr>
    </w:p>
    <w:p w:rsidR="009E4783" w:rsidRPr="00F6092B" w:rsidRDefault="009E4783" w:rsidP="009E4783">
      <w:pPr>
        <w:pStyle w:val="Sansinterligne"/>
        <w:rPr>
          <w:b/>
          <w:sz w:val="24"/>
          <w:szCs w:val="24"/>
          <w:u w:val="single"/>
        </w:rPr>
      </w:pPr>
      <w:r w:rsidRPr="00F6092B">
        <w:rPr>
          <w:b/>
          <w:sz w:val="24"/>
          <w:szCs w:val="24"/>
          <w:u w:val="single"/>
        </w:rPr>
        <w:t>3/ L’entretien :</w:t>
      </w:r>
    </w:p>
    <w:p w:rsidR="009E4783" w:rsidRPr="00F6092B" w:rsidRDefault="009E4783" w:rsidP="009E478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Bien  écouter les questions des membres du jury et ne pas hésiter à se faire réexpliquer les termes de celle-ci si elle n’est pas comprise.</w:t>
      </w:r>
    </w:p>
    <w:p w:rsidR="009E4783" w:rsidRPr="00F6092B" w:rsidRDefault="009E4783" w:rsidP="009E478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Répondre en utilisant ses connaissances et en s’appuyant sur des arguments précis.</w:t>
      </w:r>
    </w:p>
    <w:p w:rsidR="009E4783" w:rsidRPr="00F6092B" w:rsidRDefault="009E4783" w:rsidP="009E478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Les questions des membres du jury peuvent porter sur :</w:t>
      </w:r>
    </w:p>
    <w:p w:rsidR="009E4783" w:rsidRPr="00F6092B" w:rsidRDefault="009E4783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L’histoire de l’œuvre et son contexte historique</w:t>
      </w:r>
    </w:p>
    <w:p w:rsidR="009E4783" w:rsidRPr="00F6092B" w:rsidRDefault="009E4783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Des œuvres à rapprocher de l’œuvre étudiée</w:t>
      </w:r>
    </w:p>
    <w:p w:rsidR="009E4783" w:rsidRPr="00F6092B" w:rsidRDefault="009E4783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Les deux autres œuvres préparées par l’élève en vue de l’oral et le lien qu’elles ont avec la thématique choisie</w:t>
      </w:r>
    </w:p>
    <w:p w:rsidR="009E4783" w:rsidRPr="00F6092B" w:rsidRDefault="009E4783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La technique artistique de l’auteur</w:t>
      </w:r>
    </w:p>
    <w:p w:rsidR="009E4783" w:rsidRPr="00F6092B" w:rsidRDefault="009E4783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La vie de l’artiste, en lien avec l’œuvre</w:t>
      </w:r>
    </w:p>
    <w:p w:rsidR="009E4783" w:rsidRPr="00F6092B" w:rsidRDefault="00360A26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>Votre expérience face à cette œuvre et votre ressenti, votre choix d’</w:t>
      </w:r>
      <w:proofErr w:type="spellStart"/>
      <w:r w:rsidRPr="00F6092B">
        <w:rPr>
          <w:sz w:val="24"/>
          <w:szCs w:val="24"/>
        </w:rPr>
        <w:t>oeuvres</w:t>
      </w:r>
      <w:proofErr w:type="spellEnd"/>
    </w:p>
    <w:p w:rsidR="00360A26" w:rsidRPr="00F6092B" w:rsidRDefault="00360A26" w:rsidP="009E4783">
      <w:pPr>
        <w:pStyle w:val="Sansinterligne"/>
        <w:numPr>
          <w:ilvl w:val="1"/>
          <w:numId w:val="2"/>
        </w:numPr>
        <w:rPr>
          <w:sz w:val="24"/>
          <w:szCs w:val="24"/>
        </w:rPr>
      </w:pPr>
      <w:r w:rsidRPr="00F6092B">
        <w:rPr>
          <w:sz w:val="24"/>
          <w:szCs w:val="24"/>
        </w:rPr>
        <w:t xml:space="preserve">Eventuellement la </w:t>
      </w:r>
      <w:proofErr w:type="spellStart"/>
      <w:r w:rsidRPr="00F6092B">
        <w:rPr>
          <w:sz w:val="24"/>
          <w:szCs w:val="24"/>
        </w:rPr>
        <w:t>sitographie</w:t>
      </w:r>
      <w:proofErr w:type="spellEnd"/>
      <w:r w:rsidRPr="00F6092B">
        <w:rPr>
          <w:sz w:val="24"/>
          <w:szCs w:val="24"/>
        </w:rPr>
        <w:t xml:space="preserve"> et la bibliographie utilisée pour réaliser cette prestation orale.</w:t>
      </w:r>
    </w:p>
    <w:sectPr w:rsidR="00360A26" w:rsidRPr="00F6092B" w:rsidSect="006F65CC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540"/>
    <w:multiLevelType w:val="hybridMultilevel"/>
    <w:tmpl w:val="93F6ED78"/>
    <w:lvl w:ilvl="0" w:tplc="E100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947F4"/>
    <w:multiLevelType w:val="hybridMultilevel"/>
    <w:tmpl w:val="F462D65A"/>
    <w:lvl w:ilvl="0" w:tplc="4D5C2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94B59"/>
    <w:multiLevelType w:val="hybridMultilevel"/>
    <w:tmpl w:val="BD644B44"/>
    <w:lvl w:ilvl="0" w:tplc="8A88F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F1"/>
    <w:rsid w:val="00360A26"/>
    <w:rsid w:val="005B27C7"/>
    <w:rsid w:val="006F65CC"/>
    <w:rsid w:val="007F7EF1"/>
    <w:rsid w:val="009E4783"/>
    <w:rsid w:val="00F6092B"/>
    <w:rsid w:val="00FC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7E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micard</dc:creator>
  <cp:lastModifiedBy>micard</cp:lastModifiedBy>
  <cp:revision>2</cp:revision>
  <dcterms:created xsi:type="dcterms:W3CDTF">2013-08-19T15:00:00Z</dcterms:created>
  <dcterms:modified xsi:type="dcterms:W3CDTF">2013-08-19T15:25:00Z</dcterms:modified>
</cp:coreProperties>
</file>